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49" w:rsidRPr="00F81ACD" w:rsidRDefault="009278F8" w:rsidP="00780D41">
      <w:pPr>
        <w:spacing w:after="0"/>
        <w:ind w:left="1440" w:firstLine="720"/>
        <w:rPr>
          <w:rFonts w:ascii="Book Antiqua" w:hAnsi="Book Antiqua"/>
          <w:b/>
        </w:rPr>
      </w:pPr>
      <w:r w:rsidRPr="00F81ACD">
        <w:rPr>
          <w:rFonts w:ascii="Book Antiqua" w:hAnsi="Book Antiqua"/>
          <w:b/>
        </w:rPr>
        <w:t>SUNREST LIFESCIENCE PRIVATE LIMITED</w:t>
      </w:r>
    </w:p>
    <w:p w:rsidR="009278F8" w:rsidRDefault="009278F8" w:rsidP="00780D41">
      <w:pPr>
        <w:spacing w:after="0"/>
        <w:ind w:left="1440" w:firstLine="720"/>
        <w:rPr>
          <w:rFonts w:ascii="Book Antiqua" w:hAnsi="Book Antiqua"/>
          <w:b/>
        </w:rPr>
      </w:pPr>
      <w:r w:rsidRPr="00F81ACD">
        <w:rPr>
          <w:rFonts w:ascii="Book Antiqua" w:hAnsi="Book Antiqua"/>
          <w:b/>
        </w:rPr>
        <w:t xml:space="preserve">    </w:t>
      </w:r>
      <w:r w:rsidR="00F81ACD">
        <w:rPr>
          <w:rFonts w:ascii="Book Antiqua" w:hAnsi="Book Antiqua"/>
          <w:b/>
        </w:rPr>
        <w:t xml:space="preserve">     </w:t>
      </w:r>
      <w:r w:rsidRPr="00F81ACD">
        <w:rPr>
          <w:rFonts w:ascii="Book Antiqua" w:hAnsi="Book Antiqua"/>
          <w:b/>
        </w:rPr>
        <w:t xml:space="preserve">   CIN: U74999GJ2017PTC099606</w:t>
      </w:r>
    </w:p>
    <w:p w:rsidR="00780D41" w:rsidRDefault="00780D41" w:rsidP="00780D41">
      <w:pPr>
        <w:spacing w:after="0"/>
        <w:ind w:left="1440" w:firstLine="720"/>
        <w:rPr>
          <w:rFonts w:ascii="Book Antiqua" w:hAnsi="Book Antiqua"/>
        </w:rPr>
      </w:pPr>
    </w:p>
    <w:p w:rsidR="009278F8" w:rsidRDefault="00780D41" w:rsidP="00780D41">
      <w:pPr>
        <w:spacing w:after="0"/>
        <w:ind w:left="1440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       </w:t>
      </w:r>
      <w:r w:rsidR="009278F8">
        <w:rPr>
          <w:rFonts w:ascii="Book Antiqua" w:hAnsi="Book Antiqua"/>
        </w:rPr>
        <w:t xml:space="preserve">  </w:t>
      </w:r>
      <w:r w:rsidR="000D31DF">
        <w:rPr>
          <w:rFonts w:ascii="Book Antiqua" w:hAnsi="Book Antiqua"/>
        </w:rPr>
        <w:tab/>
      </w:r>
      <w:r w:rsidR="000D31DF">
        <w:rPr>
          <w:rFonts w:ascii="Book Antiqua" w:hAnsi="Book Antiqua"/>
        </w:rPr>
        <w:tab/>
      </w:r>
      <w:r w:rsidR="009278F8">
        <w:rPr>
          <w:rFonts w:ascii="Book Antiqua" w:hAnsi="Book Antiqua"/>
        </w:rPr>
        <w:t xml:space="preserve"> </w:t>
      </w:r>
      <w:r w:rsidR="00F70783">
        <w:rPr>
          <w:rFonts w:ascii="Book Antiqua" w:hAnsi="Book Antiqua"/>
        </w:rPr>
        <w:t xml:space="preserve">   </w:t>
      </w:r>
      <w:r w:rsidR="009278F8" w:rsidRPr="00F70783">
        <w:rPr>
          <w:rFonts w:ascii="Book Antiqua" w:hAnsi="Book Antiqua"/>
          <w:b/>
        </w:rPr>
        <w:t>LIST OF DIRECTORS</w:t>
      </w:r>
      <w:r>
        <w:rPr>
          <w:rFonts w:ascii="Book Antiqua" w:hAnsi="Book Antiqua"/>
          <w:b/>
        </w:rPr>
        <w:t xml:space="preserve"> </w:t>
      </w:r>
    </w:p>
    <w:p w:rsidR="00780D41" w:rsidRPr="00F70783" w:rsidRDefault="00780D41" w:rsidP="009278F8">
      <w:pPr>
        <w:ind w:left="1440" w:firstLine="720"/>
        <w:rPr>
          <w:rFonts w:ascii="Book Antiqua" w:hAnsi="Book Antiqu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2"/>
        <w:gridCol w:w="2808"/>
        <w:gridCol w:w="2311"/>
        <w:gridCol w:w="2009"/>
      </w:tblGrid>
      <w:tr w:rsidR="002B2BCD" w:rsidTr="002B2BCD">
        <w:tc>
          <w:tcPr>
            <w:tcW w:w="2222" w:type="dxa"/>
          </w:tcPr>
          <w:p w:rsidR="002B2BCD" w:rsidRPr="00F81ACD" w:rsidRDefault="002B2BCD" w:rsidP="00F81ACD">
            <w:pPr>
              <w:jc w:val="center"/>
              <w:rPr>
                <w:rFonts w:ascii="Book Antiqua" w:hAnsi="Book Antiqua"/>
                <w:b/>
              </w:rPr>
            </w:pPr>
            <w:r w:rsidRPr="00F81ACD">
              <w:rPr>
                <w:rFonts w:ascii="Book Antiqua" w:hAnsi="Book Antiqua"/>
                <w:b/>
              </w:rPr>
              <w:t>Sr. No.</w:t>
            </w:r>
          </w:p>
        </w:tc>
        <w:tc>
          <w:tcPr>
            <w:tcW w:w="2808" w:type="dxa"/>
          </w:tcPr>
          <w:p w:rsidR="002B2BCD" w:rsidRPr="00F81ACD" w:rsidRDefault="002B2BCD" w:rsidP="00F81ACD">
            <w:pPr>
              <w:jc w:val="center"/>
              <w:rPr>
                <w:rFonts w:ascii="Book Antiqua" w:hAnsi="Book Antiqua"/>
                <w:b/>
              </w:rPr>
            </w:pPr>
            <w:r w:rsidRPr="00F81ACD">
              <w:rPr>
                <w:rFonts w:ascii="Book Antiqua" w:hAnsi="Book Antiqua"/>
                <w:b/>
              </w:rPr>
              <w:t>Name of the Directors</w:t>
            </w:r>
          </w:p>
        </w:tc>
        <w:tc>
          <w:tcPr>
            <w:tcW w:w="2311" w:type="dxa"/>
          </w:tcPr>
          <w:p w:rsidR="002B2BCD" w:rsidRPr="00F81ACD" w:rsidRDefault="002B2BCD" w:rsidP="00F81AC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DIN</w:t>
            </w:r>
          </w:p>
        </w:tc>
        <w:tc>
          <w:tcPr>
            <w:tcW w:w="2009" w:type="dxa"/>
          </w:tcPr>
          <w:p w:rsidR="002B2BCD" w:rsidRDefault="002B2BCD" w:rsidP="00F81AC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Designation</w:t>
            </w:r>
          </w:p>
        </w:tc>
      </w:tr>
      <w:tr w:rsidR="002B2BCD" w:rsidTr="002B2BCD">
        <w:tc>
          <w:tcPr>
            <w:tcW w:w="2222" w:type="dxa"/>
          </w:tcPr>
          <w:p w:rsidR="002B2BCD" w:rsidRDefault="002B2BCD" w:rsidP="00F81AC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</w:p>
        </w:tc>
        <w:tc>
          <w:tcPr>
            <w:tcW w:w="2808" w:type="dxa"/>
          </w:tcPr>
          <w:p w:rsidR="002B2BCD" w:rsidRDefault="002B2BCD" w:rsidP="00F81ACD">
            <w:pPr>
              <w:jc w:val="center"/>
              <w:rPr>
                <w:rFonts w:ascii="Book Antiqua" w:hAnsi="Book Antiqua"/>
              </w:rPr>
            </w:pPr>
            <w:proofErr w:type="spellStart"/>
            <w:r w:rsidRPr="009278F8">
              <w:rPr>
                <w:rFonts w:ascii="Book Antiqua" w:hAnsi="Book Antiqua"/>
              </w:rPr>
              <w:t>Bharatkumar</w:t>
            </w:r>
            <w:proofErr w:type="spellEnd"/>
            <w:r w:rsidRPr="009278F8">
              <w:rPr>
                <w:rFonts w:ascii="Book Antiqua" w:hAnsi="Book Antiqua"/>
              </w:rPr>
              <w:t xml:space="preserve"> </w:t>
            </w:r>
            <w:proofErr w:type="spellStart"/>
            <w:r w:rsidRPr="009278F8">
              <w:rPr>
                <w:rFonts w:ascii="Book Antiqua" w:hAnsi="Book Antiqua"/>
              </w:rPr>
              <w:t>Vardhilal</w:t>
            </w:r>
            <w:proofErr w:type="spellEnd"/>
            <w:r w:rsidRPr="009278F8">
              <w:rPr>
                <w:rFonts w:ascii="Book Antiqua" w:hAnsi="Book Antiqua"/>
              </w:rPr>
              <w:t xml:space="preserve"> </w:t>
            </w:r>
            <w:proofErr w:type="spellStart"/>
            <w:r w:rsidRPr="009278F8">
              <w:rPr>
                <w:rFonts w:ascii="Book Antiqua" w:hAnsi="Book Antiqua"/>
              </w:rPr>
              <w:t>Thakkar</w:t>
            </w:r>
            <w:proofErr w:type="spellEnd"/>
          </w:p>
        </w:tc>
        <w:tc>
          <w:tcPr>
            <w:tcW w:w="2311" w:type="dxa"/>
          </w:tcPr>
          <w:p w:rsidR="002B2BCD" w:rsidRPr="009278F8" w:rsidRDefault="002B2BCD" w:rsidP="00F81ACD">
            <w:pPr>
              <w:jc w:val="center"/>
              <w:rPr>
                <w:rFonts w:ascii="Book Antiqua" w:hAnsi="Book Antiqua"/>
              </w:rPr>
            </w:pPr>
            <w:r w:rsidRPr="002B2BCD">
              <w:rPr>
                <w:rFonts w:ascii="Book Antiqua" w:hAnsi="Book Antiqua"/>
              </w:rPr>
              <w:t>08346004</w:t>
            </w:r>
          </w:p>
        </w:tc>
        <w:tc>
          <w:tcPr>
            <w:tcW w:w="2009" w:type="dxa"/>
          </w:tcPr>
          <w:p w:rsidR="004E5905" w:rsidRDefault="004E5905" w:rsidP="00F81AC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Executive</w:t>
            </w:r>
          </w:p>
          <w:p w:rsidR="002B2BCD" w:rsidRPr="002B2BCD" w:rsidRDefault="002B2BCD" w:rsidP="00F81ACD">
            <w:pPr>
              <w:jc w:val="center"/>
              <w:rPr>
                <w:rFonts w:ascii="Book Antiqua" w:hAnsi="Book Antiqua"/>
              </w:rPr>
            </w:pPr>
            <w:bookmarkStart w:id="0" w:name="_GoBack"/>
            <w:bookmarkEnd w:id="0"/>
            <w:r w:rsidRPr="002B2BCD">
              <w:rPr>
                <w:rFonts w:ascii="Book Antiqua" w:hAnsi="Book Antiqua"/>
              </w:rPr>
              <w:t>Director</w:t>
            </w:r>
          </w:p>
        </w:tc>
      </w:tr>
      <w:tr w:rsidR="002B2BCD" w:rsidTr="002B2BCD">
        <w:tc>
          <w:tcPr>
            <w:tcW w:w="2222" w:type="dxa"/>
          </w:tcPr>
          <w:p w:rsidR="002B2BCD" w:rsidRDefault="002B2BCD" w:rsidP="00F81AC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2808" w:type="dxa"/>
          </w:tcPr>
          <w:p w:rsidR="002B2BCD" w:rsidRPr="009278F8" w:rsidRDefault="002B2BCD" w:rsidP="00F81ACD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Bhagyesh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Kiritbhai</w:t>
            </w:r>
            <w:proofErr w:type="spellEnd"/>
            <w:r>
              <w:rPr>
                <w:sz w:val="23"/>
                <w:szCs w:val="23"/>
              </w:rPr>
              <w:t xml:space="preserve"> Parekh</w:t>
            </w:r>
          </w:p>
        </w:tc>
        <w:tc>
          <w:tcPr>
            <w:tcW w:w="2311" w:type="dxa"/>
          </w:tcPr>
          <w:p w:rsidR="002B2BCD" w:rsidRDefault="002B2BCD" w:rsidP="00F81ACD">
            <w:pPr>
              <w:pStyle w:val="Default"/>
              <w:jc w:val="center"/>
              <w:rPr>
                <w:sz w:val="23"/>
                <w:szCs w:val="23"/>
              </w:rPr>
            </w:pPr>
            <w:r w:rsidRPr="002B2BCD">
              <w:rPr>
                <w:sz w:val="23"/>
                <w:szCs w:val="23"/>
              </w:rPr>
              <w:t>07613171</w:t>
            </w:r>
          </w:p>
        </w:tc>
        <w:tc>
          <w:tcPr>
            <w:tcW w:w="2009" w:type="dxa"/>
          </w:tcPr>
          <w:p w:rsidR="002B2BCD" w:rsidRPr="002B2BCD" w:rsidRDefault="000D31DF" w:rsidP="00F81ACD">
            <w:pPr>
              <w:pStyle w:val="Default"/>
              <w:jc w:val="center"/>
              <w:rPr>
                <w:sz w:val="23"/>
                <w:szCs w:val="23"/>
              </w:rPr>
            </w:pPr>
            <w:r w:rsidRPr="000D31DF">
              <w:rPr>
                <w:sz w:val="23"/>
                <w:szCs w:val="23"/>
              </w:rPr>
              <w:t>Non-Executive Director</w:t>
            </w:r>
          </w:p>
        </w:tc>
      </w:tr>
      <w:tr w:rsidR="002B2BCD" w:rsidTr="002B2BCD">
        <w:tc>
          <w:tcPr>
            <w:tcW w:w="2222" w:type="dxa"/>
          </w:tcPr>
          <w:p w:rsidR="002B2BCD" w:rsidRDefault="002B2BCD" w:rsidP="00F81AC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</w:p>
        </w:tc>
        <w:tc>
          <w:tcPr>
            <w:tcW w:w="2808" w:type="dxa"/>
          </w:tcPr>
          <w:p w:rsidR="002B2BCD" w:rsidRPr="009278F8" w:rsidRDefault="002B2BCD" w:rsidP="00F81ACD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Amitbhai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Shambhulal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Thakkar</w:t>
            </w:r>
            <w:proofErr w:type="spellEnd"/>
          </w:p>
        </w:tc>
        <w:tc>
          <w:tcPr>
            <w:tcW w:w="2311" w:type="dxa"/>
          </w:tcPr>
          <w:p w:rsidR="002B2BCD" w:rsidRDefault="002B2BCD" w:rsidP="00F81ACD">
            <w:pPr>
              <w:pStyle w:val="Default"/>
              <w:jc w:val="center"/>
              <w:rPr>
                <w:sz w:val="23"/>
                <w:szCs w:val="23"/>
              </w:rPr>
            </w:pPr>
            <w:r w:rsidRPr="002B2BCD">
              <w:rPr>
                <w:sz w:val="23"/>
                <w:szCs w:val="23"/>
              </w:rPr>
              <w:t>07962794</w:t>
            </w:r>
          </w:p>
        </w:tc>
        <w:tc>
          <w:tcPr>
            <w:tcW w:w="2009" w:type="dxa"/>
          </w:tcPr>
          <w:p w:rsidR="002B2BCD" w:rsidRPr="002B2BCD" w:rsidRDefault="00336E36" w:rsidP="00F81AC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Whole Time </w:t>
            </w:r>
            <w:r w:rsidR="002B2BCD" w:rsidRPr="002B2BCD">
              <w:rPr>
                <w:sz w:val="23"/>
                <w:szCs w:val="23"/>
              </w:rPr>
              <w:t>Director</w:t>
            </w:r>
          </w:p>
        </w:tc>
      </w:tr>
      <w:tr w:rsidR="002B2BCD" w:rsidTr="002B2BCD">
        <w:tc>
          <w:tcPr>
            <w:tcW w:w="2222" w:type="dxa"/>
          </w:tcPr>
          <w:p w:rsidR="002B2BCD" w:rsidRDefault="002B2BCD" w:rsidP="00F81AC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</w:t>
            </w:r>
          </w:p>
        </w:tc>
        <w:tc>
          <w:tcPr>
            <w:tcW w:w="2808" w:type="dxa"/>
          </w:tcPr>
          <w:p w:rsidR="002B2BCD" w:rsidRDefault="002B2BCD" w:rsidP="00F81ACD">
            <w:pPr>
              <w:jc w:val="center"/>
              <w:rPr>
                <w:rFonts w:ascii="Book Antiqua" w:hAnsi="Book Antiqua"/>
              </w:rPr>
            </w:pPr>
            <w:proofErr w:type="spellStart"/>
            <w:r w:rsidRPr="009278F8">
              <w:rPr>
                <w:rFonts w:ascii="Book Antiqua" w:hAnsi="Book Antiqua"/>
              </w:rPr>
              <w:t>Nikhilkumar</w:t>
            </w:r>
            <w:proofErr w:type="spellEnd"/>
            <w:r w:rsidRPr="009278F8">
              <w:rPr>
                <w:rFonts w:ascii="Book Antiqua" w:hAnsi="Book Antiqua"/>
              </w:rPr>
              <w:t xml:space="preserve"> </w:t>
            </w:r>
            <w:proofErr w:type="spellStart"/>
            <w:r w:rsidRPr="009278F8">
              <w:rPr>
                <w:rFonts w:ascii="Book Antiqua" w:hAnsi="Book Antiqua"/>
              </w:rPr>
              <w:t>Yashvantlal</w:t>
            </w:r>
            <w:proofErr w:type="spellEnd"/>
            <w:r w:rsidRPr="009278F8">
              <w:rPr>
                <w:rFonts w:ascii="Book Antiqua" w:hAnsi="Book Antiqua"/>
              </w:rPr>
              <w:t xml:space="preserve"> </w:t>
            </w:r>
            <w:proofErr w:type="spellStart"/>
            <w:r w:rsidRPr="009278F8">
              <w:rPr>
                <w:rFonts w:ascii="Book Antiqua" w:hAnsi="Book Antiqua"/>
              </w:rPr>
              <w:t>Thakkar</w:t>
            </w:r>
            <w:proofErr w:type="spellEnd"/>
          </w:p>
        </w:tc>
        <w:tc>
          <w:tcPr>
            <w:tcW w:w="2311" w:type="dxa"/>
          </w:tcPr>
          <w:p w:rsidR="002B2BCD" w:rsidRPr="009278F8" w:rsidRDefault="002B2BCD" w:rsidP="00F81ACD">
            <w:pPr>
              <w:jc w:val="center"/>
              <w:rPr>
                <w:rFonts w:ascii="Book Antiqua" w:hAnsi="Book Antiqua"/>
              </w:rPr>
            </w:pPr>
            <w:r w:rsidRPr="002B2BCD">
              <w:rPr>
                <w:rFonts w:ascii="Book Antiqua" w:hAnsi="Book Antiqua"/>
              </w:rPr>
              <w:t>07962800</w:t>
            </w:r>
          </w:p>
        </w:tc>
        <w:tc>
          <w:tcPr>
            <w:tcW w:w="2009" w:type="dxa"/>
          </w:tcPr>
          <w:p w:rsidR="002B2BCD" w:rsidRPr="002B2BCD" w:rsidRDefault="000D31DF" w:rsidP="00F81AC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Managing Director</w:t>
            </w:r>
          </w:p>
        </w:tc>
      </w:tr>
      <w:tr w:rsidR="002B2BCD" w:rsidTr="002B2BCD">
        <w:tc>
          <w:tcPr>
            <w:tcW w:w="2222" w:type="dxa"/>
          </w:tcPr>
          <w:p w:rsidR="002B2BCD" w:rsidRDefault="002B2BCD" w:rsidP="00F81AC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</w:t>
            </w:r>
          </w:p>
        </w:tc>
        <w:tc>
          <w:tcPr>
            <w:tcW w:w="2808" w:type="dxa"/>
          </w:tcPr>
          <w:p w:rsidR="002B2BCD" w:rsidRDefault="002B2BCD" w:rsidP="00F81ACD">
            <w:pPr>
              <w:jc w:val="center"/>
              <w:rPr>
                <w:rFonts w:ascii="Book Antiqua" w:hAnsi="Book Antiqua"/>
              </w:rPr>
            </w:pPr>
            <w:proofErr w:type="spellStart"/>
            <w:r w:rsidRPr="009278F8">
              <w:rPr>
                <w:rFonts w:ascii="Book Antiqua" w:hAnsi="Book Antiqua"/>
              </w:rPr>
              <w:t>Alpeshkumar</w:t>
            </w:r>
            <w:proofErr w:type="spellEnd"/>
            <w:r w:rsidRPr="009278F8">
              <w:rPr>
                <w:rFonts w:ascii="Book Antiqua" w:hAnsi="Book Antiqua"/>
              </w:rPr>
              <w:t xml:space="preserve"> </w:t>
            </w:r>
            <w:proofErr w:type="spellStart"/>
            <w:r w:rsidRPr="009278F8">
              <w:rPr>
                <w:rFonts w:ascii="Book Antiqua" w:hAnsi="Book Antiqua"/>
              </w:rPr>
              <w:t>Vardhilal</w:t>
            </w:r>
            <w:proofErr w:type="spellEnd"/>
            <w:r w:rsidRPr="009278F8">
              <w:rPr>
                <w:rFonts w:ascii="Book Antiqua" w:hAnsi="Book Antiqua"/>
              </w:rPr>
              <w:t xml:space="preserve"> </w:t>
            </w:r>
            <w:proofErr w:type="spellStart"/>
            <w:r w:rsidRPr="009278F8">
              <w:rPr>
                <w:rFonts w:ascii="Book Antiqua" w:hAnsi="Book Antiqua"/>
              </w:rPr>
              <w:t>Thakkar</w:t>
            </w:r>
            <w:proofErr w:type="spellEnd"/>
          </w:p>
        </w:tc>
        <w:tc>
          <w:tcPr>
            <w:tcW w:w="2311" w:type="dxa"/>
          </w:tcPr>
          <w:p w:rsidR="002B2BCD" w:rsidRPr="009278F8" w:rsidRDefault="002B2BCD" w:rsidP="00F81ACD">
            <w:pPr>
              <w:jc w:val="center"/>
              <w:rPr>
                <w:rFonts w:ascii="Book Antiqua" w:hAnsi="Book Antiqua"/>
              </w:rPr>
            </w:pPr>
            <w:r w:rsidRPr="002B2BCD">
              <w:rPr>
                <w:rFonts w:ascii="Book Antiqua" w:hAnsi="Book Antiqua"/>
              </w:rPr>
              <w:t>07962790</w:t>
            </w:r>
          </w:p>
        </w:tc>
        <w:tc>
          <w:tcPr>
            <w:tcW w:w="2009" w:type="dxa"/>
          </w:tcPr>
          <w:p w:rsidR="002B2BCD" w:rsidRPr="002B2BCD" w:rsidRDefault="002B2BCD" w:rsidP="00F81ACD">
            <w:pPr>
              <w:jc w:val="center"/>
              <w:rPr>
                <w:rFonts w:ascii="Book Antiqua" w:hAnsi="Book Antiqua"/>
              </w:rPr>
            </w:pPr>
            <w:r w:rsidRPr="002B2BCD">
              <w:rPr>
                <w:rFonts w:ascii="Book Antiqua" w:hAnsi="Book Antiqua"/>
              </w:rPr>
              <w:t>Director</w:t>
            </w:r>
          </w:p>
        </w:tc>
      </w:tr>
      <w:tr w:rsidR="002B2BCD" w:rsidTr="002B2BCD">
        <w:tc>
          <w:tcPr>
            <w:tcW w:w="2222" w:type="dxa"/>
          </w:tcPr>
          <w:p w:rsidR="002B2BCD" w:rsidRDefault="002B2BCD" w:rsidP="00F81AC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</w:t>
            </w:r>
          </w:p>
        </w:tc>
        <w:tc>
          <w:tcPr>
            <w:tcW w:w="2808" w:type="dxa"/>
          </w:tcPr>
          <w:p w:rsidR="002B2BCD" w:rsidRPr="009278F8" w:rsidRDefault="002B2BCD" w:rsidP="00F81ACD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Juhi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Sawajani</w:t>
            </w:r>
            <w:proofErr w:type="spellEnd"/>
          </w:p>
        </w:tc>
        <w:tc>
          <w:tcPr>
            <w:tcW w:w="2311" w:type="dxa"/>
          </w:tcPr>
          <w:p w:rsidR="002B2BCD" w:rsidRPr="002B2BCD" w:rsidRDefault="002B2BCD" w:rsidP="00F81ACD">
            <w:pPr>
              <w:jc w:val="center"/>
              <w:rPr>
                <w:rFonts w:ascii="Book Antiqua" w:hAnsi="Book Antiqua"/>
              </w:rPr>
            </w:pPr>
            <w:r w:rsidRPr="002B2BCD">
              <w:rPr>
                <w:rFonts w:ascii="Book Antiqua" w:hAnsi="Book Antiqua"/>
              </w:rPr>
              <w:t>09811893</w:t>
            </w:r>
          </w:p>
        </w:tc>
        <w:tc>
          <w:tcPr>
            <w:tcW w:w="2009" w:type="dxa"/>
          </w:tcPr>
          <w:p w:rsidR="002B2BCD" w:rsidRPr="002B2BCD" w:rsidRDefault="00615258" w:rsidP="00F81AC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Non-Executive </w:t>
            </w:r>
            <w:r w:rsidR="002B2BCD">
              <w:rPr>
                <w:rFonts w:ascii="Book Antiqua" w:hAnsi="Book Antiqua"/>
              </w:rPr>
              <w:t>Independent Director</w:t>
            </w:r>
          </w:p>
        </w:tc>
      </w:tr>
      <w:tr w:rsidR="002B2BCD" w:rsidTr="002B2BCD">
        <w:tc>
          <w:tcPr>
            <w:tcW w:w="2222" w:type="dxa"/>
          </w:tcPr>
          <w:p w:rsidR="002B2BCD" w:rsidRDefault="002B2BCD" w:rsidP="00F81AC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</w:t>
            </w:r>
          </w:p>
        </w:tc>
        <w:tc>
          <w:tcPr>
            <w:tcW w:w="2808" w:type="dxa"/>
          </w:tcPr>
          <w:p w:rsidR="002B2BCD" w:rsidRDefault="002B2BCD" w:rsidP="00F81ACD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Avani</w:t>
            </w:r>
            <w:proofErr w:type="spellEnd"/>
            <w:r>
              <w:rPr>
                <w:rFonts w:ascii="Book Antiqua" w:hAnsi="Book Antiqua"/>
              </w:rPr>
              <w:t xml:space="preserve"> Shah</w:t>
            </w:r>
          </w:p>
        </w:tc>
        <w:tc>
          <w:tcPr>
            <w:tcW w:w="2311" w:type="dxa"/>
          </w:tcPr>
          <w:p w:rsidR="002B2BCD" w:rsidRPr="002B2BCD" w:rsidRDefault="002B2BCD" w:rsidP="00F81ACD">
            <w:pPr>
              <w:jc w:val="center"/>
              <w:rPr>
                <w:rFonts w:ascii="Book Antiqua" w:hAnsi="Book Antiqua"/>
              </w:rPr>
            </w:pPr>
            <w:r w:rsidRPr="002B2BCD">
              <w:rPr>
                <w:rFonts w:ascii="Book Antiqua" w:hAnsi="Book Antiqua"/>
              </w:rPr>
              <w:t>09608898</w:t>
            </w:r>
          </w:p>
        </w:tc>
        <w:tc>
          <w:tcPr>
            <w:tcW w:w="2009" w:type="dxa"/>
          </w:tcPr>
          <w:p w:rsidR="002B2BCD" w:rsidRDefault="00615258" w:rsidP="00F81AC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Non-Executive </w:t>
            </w:r>
            <w:r w:rsidR="002B2BCD">
              <w:rPr>
                <w:rFonts w:ascii="Book Antiqua" w:hAnsi="Book Antiqua"/>
              </w:rPr>
              <w:t>Independent Director</w:t>
            </w:r>
          </w:p>
        </w:tc>
      </w:tr>
      <w:tr w:rsidR="00EB6422" w:rsidTr="002B2BCD">
        <w:tc>
          <w:tcPr>
            <w:tcW w:w="2222" w:type="dxa"/>
          </w:tcPr>
          <w:p w:rsidR="00EB6422" w:rsidRDefault="00EB6422" w:rsidP="00F81AC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8.</w:t>
            </w:r>
          </w:p>
        </w:tc>
        <w:tc>
          <w:tcPr>
            <w:tcW w:w="2808" w:type="dxa"/>
          </w:tcPr>
          <w:p w:rsidR="00EB6422" w:rsidRDefault="00EB6422" w:rsidP="00F81ACD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Meha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Bhagyeshbhai</w:t>
            </w:r>
            <w:proofErr w:type="spellEnd"/>
            <w:r>
              <w:rPr>
                <w:rFonts w:ascii="Book Antiqua" w:hAnsi="Book Antiqua"/>
              </w:rPr>
              <w:t xml:space="preserve"> Parekh</w:t>
            </w:r>
          </w:p>
        </w:tc>
        <w:tc>
          <w:tcPr>
            <w:tcW w:w="2311" w:type="dxa"/>
          </w:tcPr>
          <w:p w:rsidR="00EB6422" w:rsidRPr="002B2BCD" w:rsidRDefault="001D6D54" w:rsidP="00F81AC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ARFPP0581P</w:t>
            </w:r>
          </w:p>
        </w:tc>
        <w:tc>
          <w:tcPr>
            <w:tcW w:w="2009" w:type="dxa"/>
          </w:tcPr>
          <w:p w:rsidR="00EB6422" w:rsidRDefault="00EB6422" w:rsidP="00F81AC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CFO</w:t>
            </w:r>
          </w:p>
        </w:tc>
      </w:tr>
      <w:tr w:rsidR="00EB6422" w:rsidTr="002B2BCD">
        <w:tc>
          <w:tcPr>
            <w:tcW w:w="2222" w:type="dxa"/>
          </w:tcPr>
          <w:p w:rsidR="00EB6422" w:rsidRDefault="00EB6422" w:rsidP="00F81AC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9. </w:t>
            </w:r>
          </w:p>
        </w:tc>
        <w:tc>
          <w:tcPr>
            <w:tcW w:w="2808" w:type="dxa"/>
          </w:tcPr>
          <w:p w:rsidR="00EB6422" w:rsidRDefault="00EB6422" w:rsidP="00F81AC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Nishi Shah</w:t>
            </w:r>
          </w:p>
        </w:tc>
        <w:tc>
          <w:tcPr>
            <w:tcW w:w="2311" w:type="dxa"/>
          </w:tcPr>
          <w:p w:rsidR="00EB6422" w:rsidRPr="002B2BCD" w:rsidRDefault="001D6D54" w:rsidP="00F81ACD">
            <w:pPr>
              <w:jc w:val="center"/>
              <w:rPr>
                <w:rFonts w:ascii="Book Antiqua" w:hAnsi="Book Antiqua"/>
              </w:rPr>
            </w:pPr>
            <w:r w:rsidRPr="001D6D54">
              <w:rPr>
                <w:rFonts w:ascii="Book Antiqua" w:hAnsi="Book Antiqua"/>
              </w:rPr>
              <w:t>HURPS5734P</w:t>
            </w:r>
          </w:p>
        </w:tc>
        <w:tc>
          <w:tcPr>
            <w:tcW w:w="2009" w:type="dxa"/>
          </w:tcPr>
          <w:p w:rsidR="00EB6422" w:rsidRDefault="00EB6422" w:rsidP="00F81AC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Company Secretary</w:t>
            </w:r>
          </w:p>
        </w:tc>
      </w:tr>
    </w:tbl>
    <w:p w:rsidR="009278F8" w:rsidRPr="009278F8" w:rsidRDefault="009278F8" w:rsidP="009278F8">
      <w:pPr>
        <w:rPr>
          <w:rFonts w:ascii="Book Antiqua" w:hAnsi="Book Antiqua"/>
        </w:rPr>
      </w:pPr>
    </w:p>
    <w:sectPr w:rsidR="009278F8" w:rsidRPr="00927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F8"/>
    <w:rsid w:val="000D31DF"/>
    <w:rsid w:val="001D6D54"/>
    <w:rsid w:val="002B2BCD"/>
    <w:rsid w:val="00336E36"/>
    <w:rsid w:val="004E5905"/>
    <w:rsid w:val="00615258"/>
    <w:rsid w:val="00780D41"/>
    <w:rsid w:val="009278F8"/>
    <w:rsid w:val="00C542F8"/>
    <w:rsid w:val="00EB6422"/>
    <w:rsid w:val="00F31949"/>
    <w:rsid w:val="00F70783"/>
    <w:rsid w:val="00F8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78F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78F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Jinang shah</cp:lastModifiedBy>
  <cp:revision>12</cp:revision>
  <dcterms:created xsi:type="dcterms:W3CDTF">2023-01-16T07:42:00Z</dcterms:created>
  <dcterms:modified xsi:type="dcterms:W3CDTF">2023-02-28T13:25:00Z</dcterms:modified>
</cp:coreProperties>
</file>